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FC" w:rsidRPr="00EC690C" w:rsidRDefault="00F92EFC" w:rsidP="00F92EFC">
      <w:pPr>
        <w:keepNext/>
        <w:tabs>
          <w:tab w:val="left" w:pos="453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C690C">
        <w:rPr>
          <w:rFonts w:ascii="Times New Roman" w:hAnsi="Times New Roman" w:cs="Times New Roman"/>
          <w:b/>
          <w:sz w:val="20"/>
          <w:szCs w:val="20"/>
        </w:rPr>
        <w:t>Федеральное агентство железнодорожного транспорта</w:t>
      </w:r>
    </w:p>
    <w:p w:rsidR="00F92EFC" w:rsidRPr="00EC690C" w:rsidRDefault="00F92EFC" w:rsidP="00F92EF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C690C">
        <w:rPr>
          <w:rFonts w:ascii="Times New Roman" w:hAnsi="Times New Roman" w:cs="Times New Roman"/>
          <w:b/>
          <w:bCs/>
          <w:iCs/>
          <w:sz w:val="20"/>
          <w:szCs w:val="20"/>
        </w:rPr>
        <w:t>Федеральное государственное бюджетное  образовательное учреждение</w:t>
      </w:r>
    </w:p>
    <w:p w:rsidR="00F92EFC" w:rsidRPr="00EC690C" w:rsidRDefault="00F92EFC" w:rsidP="00F92EF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690C">
        <w:rPr>
          <w:rFonts w:ascii="Times New Roman" w:hAnsi="Times New Roman" w:cs="Times New Roman"/>
          <w:b/>
          <w:bCs/>
          <w:iCs/>
          <w:sz w:val="20"/>
          <w:szCs w:val="20"/>
        </w:rPr>
        <w:t>высшего образования</w:t>
      </w:r>
    </w:p>
    <w:p w:rsidR="00F92EFC" w:rsidRPr="00EC690C" w:rsidRDefault="00F92EFC" w:rsidP="00F92EF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690C">
        <w:rPr>
          <w:rFonts w:ascii="Times New Roman" w:hAnsi="Times New Roman" w:cs="Times New Roman"/>
          <w:b/>
          <w:bCs/>
          <w:iCs/>
          <w:sz w:val="20"/>
          <w:szCs w:val="20"/>
        </w:rPr>
        <w:t>«Уральский государственный университет путей сообщения</w:t>
      </w:r>
    </w:p>
    <w:p w:rsidR="00F92EFC" w:rsidRDefault="00F92EFC" w:rsidP="00F92EFC">
      <w:pPr>
        <w:spacing w:after="0" w:line="240" w:lineRule="auto"/>
        <w:jc w:val="center"/>
        <w:outlineLvl w:val="4"/>
      </w:pPr>
      <w:r w:rsidRPr="00EC690C">
        <w:rPr>
          <w:rFonts w:ascii="Times New Roman" w:hAnsi="Times New Roman" w:cs="Times New Roman"/>
          <w:b/>
          <w:bCs/>
          <w:iCs/>
          <w:sz w:val="20"/>
          <w:szCs w:val="20"/>
        </w:rPr>
        <w:t>МЕДИЦИНСКИЙ КОЛЛЕДЖ</w:t>
      </w:r>
    </w:p>
    <w:p w:rsidR="00F92EFC" w:rsidRDefault="00F92EFC" w:rsidP="00F9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FC" w:rsidRPr="00C5544B" w:rsidRDefault="00F92EFC" w:rsidP="00F92EF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A45AA7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  <w:bookmarkStart w:id="0" w:name="_GoBack"/>
      <w:bookmarkEnd w:id="0"/>
    </w:p>
    <w:p w:rsidR="00F92EFC" w:rsidRDefault="00F92EFC" w:rsidP="00F92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1E">
        <w:rPr>
          <w:rFonts w:ascii="Times New Roman" w:hAnsi="Times New Roman" w:cs="Times New Roman"/>
          <w:b/>
          <w:i/>
          <w:sz w:val="28"/>
          <w:szCs w:val="28"/>
        </w:rPr>
        <w:t>Что делать, если вы заметили первые признаки выгорания?</w:t>
      </w:r>
      <w:r w:rsidRPr="0087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FC" w:rsidRDefault="00F92EFC" w:rsidP="00F92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47">
        <w:rPr>
          <w:rFonts w:ascii="Times New Roman" w:hAnsi="Times New Roman" w:cs="Times New Roman"/>
          <w:sz w:val="28"/>
          <w:szCs w:val="28"/>
        </w:rPr>
        <w:t>Прежде всего, признать, что они есть. Те, кто помогает другим, как правило, стремятся отрицать собственные психологические затруднения. Трудно признаться самому себе: «Я страдаю профессиональным выгоранием». Тем более</w:t>
      </w:r>
      <w:proofErr w:type="gramStart"/>
      <w:r w:rsidRPr="00870C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0C47">
        <w:rPr>
          <w:rFonts w:ascii="Times New Roman" w:hAnsi="Times New Roman" w:cs="Times New Roman"/>
          <w:sz w:val="28"/>
          <w:szCs w:val="28"/>
        </w:rPr>
        <w:t xml:space="preserve"> что в трудных жизненных ситуациях включаются внутренние неосознаваемые механизмы защиты. Среди них – рационализация, вытеснение травматических событий, «окаменение» чувств и тела. Люди часто оценивают эти проявления неверно – как признак собственной силы. Некоторые защищаются от своих собственных трудных состояний и проблем при помощи ухода в активность, они стараются не думать о них и полностью отдают себя работе, помощи другим людям. Помощь другим действительно на некоторое время может принести облегчение. Однако только на некоторое время. Ведь </w:t>
      </w:r>
      <w:proofErr w:type="spellStart"/>
      <w:r w:rsidRPr="00870C47">
        <w:rPr>
          <w:rFonts w:ascii="Times New Roman" w:hAnsi="Times New Roman" w:cs="Times New Roman"/>
          <w:sz w:val="28"/>
          <w:szCs w:val="28"/>
        </w:rPr>
        <w:t>сверхактивность</w:t>
      </w:r>
      <w:proofErr w:type="spellEnd"/>
      <w:r w:rsidRPr="00870C47">
        <w:rPr>
          <w:rFonts w:ascii="Times New Roman" w:hAnsi="Times New Roman" w:cs="Times New Roman"/>
          <w:sz w:val="28"/>
          <w:szCs w:val="28"/>
        </w:rPr>
        <w:t xml:space="preserve"> вредна, если она отвлекает внимание от помощи, в которой нуждаетесь вы сами. Помните: блокирование своих чувств и активность, выраженная сверх меры, могут замедлить процесс вашего восстановления. Во-первых, ваше состояние может облегчить физическая и эмоциональная поддержка от других людей. Не отказывайтесь от нее. Обсудите свою ситуацию с теми, кто, имея подобный опыт, чувствует себя хорошо. Для профессионала при этом уместна и полезна работа с супервизором – профессионально более опытным человеком, который при необходимости помогает менее опытному коллеге в профессионально-личностном совершенствовании. В запланированный период времени </w:t>
      </w:r>
      <w:proofErr w:type="gramStart"/>
      <w:r w:rsidRPr="00870C47">
        <w:rPr>
          <w:rFonts w:ascii="Times New Roman" w:hAnsi="Times New Roman" w:cs="Times New Roman"/>
          <w:sz w:val="28"/>
          <w:szCs w:val="28"/>
        </w:rPr>
        <w:t>профессионал</w:t>
      </w:r>
      <w:proofErr w:type="gramEnd"/>
      <w:r w:rsidRPr="00870C47">
        <w:rPr>
          <w:rFonts w:ascii="Times New Roman" w:hAnsi="Times New Roman" w:cs="Times New Roman"/>
          <w:sz w:val="28"/>
          <w:szCs w:val="28"/>
        </w:rPr>
        <w:t xml:space="preserve"> и супервизор регулярно совместно обсуждают проделанную работу. В ходе такого обсуждения совершается обучение и развитие, которые помогают выйти из выгорания. Во-вторых, в нерабочее время вам нужно </w:t>
      </w:r>
      <w:r w:rsidRPr="00870C47">
        <w:rPr>
          <w:rFonts w:ascii="Times New Roman" w:hAnsi="Times New Roman" w:cs="Times New Roman"/>
          <w:sz w:val="28"/>
          <w:szCs w:val="28"/>
        </w:rPr>
        <w:lastRenderedPageBreak/>
        <w:t>уединение. Для того</w:t>
      </w:r>
      <w:proofErr w:type="gramStart"/>
      <w:r w:rsidRPr="00870C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0C47">
        <w:rPr>
          <w:rFonts w:ascii="Times New Roman" w:hAnsi="Times New Roman" w:cs="Times New Roman"/>
          <w:sz w:val="28"/>
          <w:szCs w:val="28"/>
        </w:rPr>
        <w:t xml:space="preserve"> чтобы справиться со своими чувствами, вам необходимо найти возможность побыть одному, без семьи и близких друзей.</w:t>
      </w:r>
    </w:p>
    <w:p w:rsidR="00F92EFC" w:rsidRPr="00870C47" w:rsidRDefault="00F92EFC" w:rsidP="00F92E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47">
        <w:rPr>
          <w:rFonts w:ascii="Times New Roman" w:hAnsi="Times New Roman" w:cs="Times New Roman"/>
          <w:b/>
          <w:sz w:val="28"/>
          <w:szCs w:val="28"/>
        </w:rPr>
        <w:t>Что нужно и чего не нужно делать при выгорании</w:t>
      </w:r>
    </w:p>
    <w:p w:rsidR="00F92EFC" w:rsidRDefault="00F92EFC" w:rsidP="00F92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47">
        <w:rPr>
          <w:rFonts w:ascii="Times New Roman" w:hAnsi="Times New Roman" w:cs="Times New Roman"/>
          <w:sz w:val="28"/>
          <w:szCs w:val="28"/>
        </w:rPr>
        <w:t>− Не скрывайте свои чувства. Проявляйте ваши эмоции и давайте вашим друзьям обсуждать их вместе с вами.</w:t>
      </w:r>
    </w:p>
    <w:p w:rsidR="00F92EFC" w:rsidRDefault="00F92EFC" w:rsidP="00F92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47">
        <w:rPr>
          <w:rFonts w:ascii="Times New Roman" w:hAnsi="Times New Roman" w:cs="Times New Roman"/>
          <w:sz w:val="28"/>
          <w:szCs w:val="28"/>
        </w:rPr>
        <w:t xml:space="preserve"> − 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F92EFC" w:rsidRDefault="00F92EFC" w:rsidP="00F92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47">
        <w:rPr>
          <w:rFonts w:ascii="Times New Roman" w:hAnsi="Times New Roman" w:cs="Times New Roman"/>
          <w:sz w:val="28"/>
          <w:szCs w:val="28"/>
        </w:rPr>
        <w:t xml:space="preserve"> − 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F92EFC" w:rsidRDefault="00F92EFC" w:rsidP="00F92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47">
        <w:rPr>
          <w:rFonts w:ascii="Times New Roman" w:hAnsi="Times New Roman" w:cs="Times New Roman"/>
          <w:sz w:val="28"/>
          <w:szCs w:val="28"/>
        </w:rPr>
        <w:t xml:space="preserve"> − Не ожидайте, что тяжелые состояния, характерные для выгорания, уйдут сами по себе. Если не предпринимать мер, они будут посещать вас в</w:t>
      </w:r>
      <w:r>
        <w:rPr>
          <w:rFonts w:ascii="Times New Roman" w:hAnsi="Times New Roman" w:cs="Times New Roman"/>
          <w:sz w:val="28"/>
          <w:szCs w:val="28"/>
        </w:rPr>
        <w:t xml:space="preserve"> течение длительного времени. </w:t>
      </w:r>
    </w:p>
    <w:p w:rsidR="00F92EFC" w:rsidRDefault="00F92EFC" w:rsidP="00F92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47">
        <w:rPr>
          <w:rFonts w:ascii="Times New Roman" w:hAnsi="Times New Roman" w:cs="Times New Roman"/>
          <w:sz w:val="28"/>
          <w:szCs w:val="28"/>
        </w:rPr>
        <w:t xml:space="preserve"> − Выделяйте достаточное время для сна, отдыха, размышлений. </w:t>
      </w:r>
    </w:p>
    <w:p w:rsidR="00F92EFC" w:rsidRDefault="00F92EFC" w:rsidP="00F92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47">
        <w:rPr>
          <w:rFonts w:ascii="Times New Roman" w:hAnsi="Times New Roman" w:cs="Times New Roman"/>
          <w:sz w:val="28"/>
          <w:szCs w:val="28"/>
        </w:rPr>
        <w:t>− Проявляйте ваши желания прямо, ясно и четко, говорите о них семье, друзьям и на работе.</w:t>
      </w:r>
    </w:p>
    <w:p w:rsidR="00F92EFC" w:rsidRDefault="00F92EFC" w:rsidP="00F92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47">
        <w:rPr>
          <w:rFonts w:ascii="Times New Roman" w:hAnsi="Times New Roman" w:cs="Times New Roman"/>
          <w:sz w:val="28"/>
          <w:szCs w:val="28"/>
        </w:rPr>
        <w:t xml:space="preserve"> − Постарайтесь сохранять нормальный распорядок вашей жизни, насколько это возможно. </w:t>
      </w:r>
    </w:p>
    <w:p w:rsidR="00F92EFC" w:rsidRPr="00870C47" w:rsidRDefault="00F92EFC" w:rsidP="00F92E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47">
        <w:rPr>
          <w:rFonts w:ascii="Times New Roman" w:hAnsi="Times New Roman" w:cs="Times New Roman"/>
          <w:b/>
          <w:sz w:val="28"/>
          <w:szCs w:val="28"/>
        </w:rPr>
        <w:t>Если вы понимаете, что выгорание уже происходит и достигло глубоких стадий</w:t>
      </w:r>
    </w:p>
    <w:p w:rsidR="00F92EFC" w:rsidRDefault="00F92EFC" w:rsidP="00F92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47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870C47">
        <w:rPr>
          <w:rFonts w:ascii="Times New Roman" w:hAnsi="Times New Roman" w:cs="Times New Roman"/>
          <w:sz w:val="28"/>
          <w:szCs w:val="28"/>
        </w:rPr>
        <w:t xml:space="preserve"> необходима специальная работа по </w:t>
      </w:r>
      <w:proofErr w:type="spellStart"/>
      <w:r w:rsidRPr="00870C47">
        <w:rPr>
          <w:rFonts w:ascii="Times New Roman" w:hAnsi="Times New Roman" w:cs="Times New Roman"/>
          <w:sz w:val="28"/>
          <w:szCs w:val="28"/>
        </w:rPr>
        <w:t>отреагированию</w:t>
      </w:r>
      <w:proofErr w:type="spellEnd"/>
      <w:r w:rsidRPr="00870C47">
        <w:rPr>
          <w:rFonts w:ascii="Times New Roman" w:hAnsi="Times New Roman" w:cs="Times New Roman"/>
          <w:sz w:val="28"/>
          <w:szCs w:val="28"/>
        </w:rPr>
        <w:t xml:space="preserve"> травматического опыта и возрождению чувств. И не пытайтесь провести эту работу сами с собой – такую сложную (и болезненную) работу можно выполнить только вместе с профессиональным психологом-консультантом. Настоящее мужество состоит в том, чтобы признать: мне необходима профессиональная помощь. Почему? Да потому, что основа психологического «лечения» - помочь человеку «ожить» и «заново собрать </w:t>
      </w:r>
      <w:r w:rsidRPr="00870C47">
        <w:rPr>
          <w:rFonts w:ascii="Times New Roman" w:hAnsi="Times New Roman" w:cs="Times New Roman"/>
          <w:sz w:val="28"/>
          <w:szCs w:val="28"/>
        </w:rPr>
        <w:lastRenderedPageBreak/>
        <w:t>себя». Сначала идет трудная работа, цель которой – снять «панцирь бесчувствия» и разрешить своим чувствам выйти наружу. Это не ведет к утрате самоконтроля, но подавление этих чувств может вести к неврозам и физическим проблемам. При этом важна специальная работа с разрушительными «ядовитыми» чувствами (в частности, агрессивными). Результатом этой подготовительной работы становится «расчистка» внутреннего пространства, высвобождающая место для прихода нового, возрождения чувств. Следующий этап профессиональной работы – пересмотр своих жизненных мифов, целей и ценностей, своих представлений и отношения к самому себе, другим людям и к своей работе. Здесь важно принять и укрепить свое «Я», осознать ценность своей жизни; принять ответственность за свою жизнь и здоровье, занять профессиональную позицию в работе. И только после этого шаг за шагом изменяются отношения с окружающими людьми и способы взаимодействия с ними. Происходит освоение по-новому своей профессиональной роли и других своих жизненных ролей и моделей поведения. Человек обретает уверенность в своих силах. А значит – он вышел из-под действия синдрома эмоционального выгорания и готов успешно работать и жить.</w:t>
      </w:r>
    </w:p>
    <w:p w:rsidR="00F92EFC" w:rsidRDefault="0005230B" w:rsidP="000523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 А </w:t>
      </w:r>
    </w:p>
    <w:p w:rsidR="00B83A14" w:rsidRDefault="00B83A14"/>
    <w:sectPr w:rsidR="00B8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31"/>
    <w:rsid w:val="0005230B"/>
    <w:rsid w:val="00A45AA7"/>
    <w:rsid w:val="00B83A14"/>
    <w:rsid w:val="00CA7831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Нина Александровна</dc:creator>
  <cp:keywords/>
  <dc:description/>
  <cp:lastModifiedBy>Кунгурова Нина Александровна</cp:lastModifiedBy>
  <cp:revision>4</cp:revision>
  <dcterms:created xsi:type="dcterms:W3CDTF">2020-12-02T06:21:00Z</dcterms:created>
  <dcterms:modified xsi:type="dcterms:W3CDTF">2020-12-15T11:47:00Z</dcterms:modified>
</cp:coreProperties>
</file>